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156E206" w14:textId="77777777" w:rsidTr="0083410C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156E200" w14:textId="1378DA53" w:rsidR="00CE6F53" w:rsidRPr="00A10E66" w:rsidRDefault="00957051" w:rsidP="00CE6F53">
            <w:pPr>
              <w:pStyle w:val="TableContents"/>
              <w:rPr>
                <w:b/>
              </w:rPr>
            </w:pPr>
            <w:bookmarkStart w:id="0" w:name="_Hlk171320003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1E5C5721" wp14:editId="3B07EC10">
                  <wp:simplePos x="0" y="0"/>
                  <wp:positionH relativeFrom="page">
                    <wp:posOffset>-800100</wp:posOffset>
                  </wp:positionH>
                  <wp:positionV relativeFrom="page">
                    <wp:posOffset>-186055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156E205" w14:textId="5B0E28AC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</w:tbl>
    <w:p w14:paraId="73C83F96" w14:textId="77777777" w:rsidR="00E57F31" w:rsidRPr="00E57F31" w:rsidRDefault="00E57F31" w:rsidP="00E57F31">
      <w:pPr>
        <w:widowControl/>
        <w:spacing w:before="240" w:after="480"/>
        <w:jc w:val="center"/>
        <w:rPr>
          <w:rFonts w:eastAsia="Times New Roman"/>
          <w:b/>
          <w:kern w:val="0"/>
          <w:sz w:val="32"/>
          <w:szCs w:val="32"/>
          <w:lang w:eastAsia="ar-SA" w:bidi="ar-SA"/>
        </w:rPr>
      </w:pPr>
      <w:r w:rsidRPr="00E57F31">
        <w:rPr>
          <w:rFonts w:eastAsia="Times New Roman"/>
          <w:b/>
          <w:kern w:val="0"/>
          <w:sz w:val="32"/>
          <w:szCs w:val="32"/>
          <w:lang w:eastAsia="ar-SA" w:bidi="ar-SA"/>
        </w:rPr>
        <w:t>Menetlustoimingu protokoll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849"/>
      </w:tblGrid>
      <w:tr w:rsidR="00E57F31" w:rsidRPr="00E57F31" w14:paraId="7C91DEF3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3C4F15" w14:textId="77777777" w:rsidR="00E57F31" w:rsidRPr="00E57F31" w:rsidRDefault="00E57F31" w:rsidP="00E57F31">
            <w:pPr>
              <w:widowControl/>
              <w:ind w:right="-11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Aeg ja ilmaolud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(kuupäev ja vaatluse alguse ning lõpu kellaaeg, ilm, sademed, õhutemp.):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2C08D" w14:textId="3FACF2FD" w:rsidR="00E57F31" w:rsidRPr="00E57F31" w:rsidRDefault="00D30CCD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475CB0">
              <w:rPr>
                <w:rFonts w:eastAsia="Times New Roman"/>
                <w:kern w:val="0"/>
                <w:lang w:eastAsia="ar-SA" w:bidi="ar-SA"/>
              </w:rPr>
              <w:t>0</w:t>
            </w:r>
            <w:r w:rsidR="00220C88" w:rsidRPr="00475CB0">
              <w:rPr>
                <w:rFonts w:eastAsia="Times New Roman"/>
                <w:kern w:val="0"/>
                <w:lang w:eastAsia="ar-SA" w:bidi="ar-SA"/>
              </w:rPr>
              <w:t>1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>.0</w:t>
            </w:r>
            <w:r w:rsidR="00220C88" w:rsidRPr="00475CB0">
              <w:rPr>
                <w:rFonts w:eastAsia="Times New Roman"/>
                <w:kern w:val="0"/>
                <w:lang w:eastAsia="ar-SA" w:bidi="ar-SA"/>
              </w:rPr>
              <w:t>7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>.202</w:t>
            </w:r>
            <w:r w:rsidRPr="00475CB0">
              <w:rPr>
                <w:rFonts w:eastAsia="Times New Roman"/>
                <w:kern w:val="0"/>
                <w:lang w:eastAsia="ar-SA" w:bidi="ar-SA"/>
              </w:rPr>
              <w:t>4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 xml:space="preserve"> kell </w:t>
            </w:r>
            <w:r w:rsidR="003C66FA" w:rsidRPr="00475CB0">
              <w:rPr>
                <w:rFonts w:eastAsia="Times New Roman"/>
                <w:kern w:val="0"/>
                <w:lang w:eastAsia="ar-SA" w:bidi="ar-SA"/>
              </w:rPr>
              <w:t xml:space="preserve">13.09 </w:t>
            </w:r>
            <w:r w:rsidRPr="00475CB0">
              <w:rPr>
                <w:rFonts w:eastAsia="Times New Roman"/>
                <w:kern w:val="0"/>
                <w:lang w:eastAsia="ar-SA" w:bidi="ar-SA"/>
              </w:rPr>
              <w:t>pilvine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 xml:space="preserve"> ilm</w:t>
            </w:r>
          </w:p>
        </w:tc>
      </w:tr>
      <w:tr w:rsidR="00E57F31" w:rsidRPr="00E57F31" w14:paraId="15B427B2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32308B1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Koht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(riigitee number ja nimi, km, tee osa (pp, vp, telg), vald, küla, linn):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11DE1" w14:textId="28E0FE35" w:rsidR="00E57F31" w:rsidRPr="00E57F31" w:rsidRDefault="00E412C3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25183</w:t>
            </w:r>
            <w:r w:rsidR="00222F34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Antsla-Kanepi</w:t>
            </w:r>
            <w:r w:rsidR="00222F34">
              <w:rPr>
                <w:rFonts w:eastAsia="Times New Roman"/>
                <w:kern w:val="0"/>
                <w:lang w:eastAsia="ar-SA" w:bidi="ar-SA"/>
              </w:rPr>
              <w:t xml:space="preserve"> km</w:t>
            </w:r>
            <w:r>
              <w:rPr>
                <w:rFonts w:eastAsia="Times New Roman"/>
                <w:kern w:val="0"/>
                <w:lang w:eastAsia="ar-SA" w:bidi="ar-SA"/>
              </w:rPr>
              <w:t xml:space="preserve"> 1,727</w:t>
            </w:r>
          </w:p>
        </w:tc>
      </w:tr>
      <w:tr w:rsidR="00E57F31" w:rsidRPr="00E57F31" w14:paraId="0B6424CE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6391E2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Eesmärk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(protokolli koostamise eesmärk)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2FA2B" w14:textId="005EED53" w:rsidR="00E57F31" w:rsidRPr="00E57F31" w:rsidRDefault="002B4A0F" w:rsidP="00722D62">
            <w:pPr>
              <w:rPr>
                <w:rFonts w:eastAsia="Times New Roman"/>
                <w:kern w:val="0"/>
                <w:lang w:eastAsia="ar-SA" w:bidi="ar-SA"/>
              </w:rPr>
            </w:pPr>
            <w:r>
              <w:t>Teekaitsevööndisse nõuetele mittevastavalt pa</w:t>
            </w:r>
            <w:r w:rsidR="00C007AC">
              <w:t xml:space="preserve">igaldatud </w:t>
            </w:r>
            <w:r>
              <w:t xml:space="preserve">liiklusvälise teabevahendi teekaitsevööndist eemaldamine või selle </w:t>
            </w:r>
            <w:r w:rsidR="00C007AC">
              <w:t xml:space="preserve">vastavusse viimine </w:t>
            </w:r>
            <w:r w:rsidR="00C007AC" w:rsidRPr="000B37BF">
              <w:t>Liiklusseaduse § 5</w:t>
            </w:r>
            <w:r w:rsidR="00C007AC" w:rsidRPr="000B37BF">
              <w:rPr>
                <w:vertAlign w:val="superscript"/>
              </w:rPr>
              <w:t xml:space="preserve">3 </w:t>
            </w:r>
            <w:r w:rsidR="00C007AC" w:rsidRPr="000B37BF">
              <w:t>esitatud nõu</w:t>
            </w:r>
            <w:r w:rsidR="00C007AC">
              <w:t>etega.</w:t>
            </w:r>
          </w:p>
        </w:tc>
      </w:tr>
      <w:tr w:rsidR="00E57F31" w:rsidRPr="00E57F31" w14:paraId="599EB2C6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BE4BCDE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Osalejad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(paikvaatluse läbiviijad):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E55CF" w14:textId="324E548A" w:rsidR="00E57F31" w:rsidRPr="00E57F31" w:rsidRDefault="00222F34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Raul Goos</w:t>
            </w:r>
            <w:r w:rsidR="00BB0110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</w:tr>
      <w:tr w:rsidR="00E57F31" w:rsidRPr="00E57F31" w14:paraId="14C957E9" w14:textId="77777777" w:rsidTr="00141197">
        <w:trPr>
          <w:trHeight w:val="205"/>
        </w:trPr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4832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22078015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D01594" w:rsidRPr="00E57F31" w14:paraId="699DA969" w14:textId="77777777" w:rsidTr="00141197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348E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Vaadeldav objekt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(n: ebaseaduslik mahasõit, kooskõlastamata reklaam, materjali ladustamine kaitsevööndis jms rikkumise aluseks olev objekt)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DB699" w14:textId="77777777" w:rsidR="00D01594" w:rsidRDefault="00D01594" w:rsidP="00D01594"/>
          <w:p w14:paraId="1E736606" w14:textId="77777777" w:rsidR="00C007AC" w:rsidRDefault="00D01594" w:rsidP="00D01594">
            <w:r>
              <w:t>Teekaitsevööndisse loata paigaldatud liiklusväline teabevahend</w:t>
            </w:r>
            <w:r w:rsidR="00722D62">
              <w:t xml:space="preserve"> </w:t>
            </w:r>
          </w:p>
          <w:p w14:paraId="0302F982" w14:textId="212BDFF8" w:rsidR="00D01594" w:rsidRDefault="00E412C3" w:rsidP="00D01594">
            <w:r>
              <w:t>„KriTiv OÜ KAEVETÖÖD…</w:t>
            </w:r>
            <w:r w:rsidR="00C007AC">
              <w:t>“</w:t>
            </w:r>
          </w:p>
          <w:p w14:paraId="5E29187F" w14:textId="77777777" w:rsidR="00D01594" w:rsidRPr="00E57F31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D01594" w:rsidRPr="00E57F31" w14:paraId="4F031741" w14:textId="77777777" w:rsidTr="00141197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02D9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Vaatlusel kasutatud töövahendid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(n: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mõõdulint, ELTRIP, fotoaparaat jms):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1D6F39A4" w14:textId="055F71EC" w:rsidR="00D01594" w:rsidRPr="00E57F31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t xml:space="preserve">Mobiiltelefon </w:t>
            </w:r>
            <w:r w:rsidR="00C007AC">
              <w:t>Samsung Galaxy XCover 5</w:t>
            </w:r>
            <w:r>
              <w:t xml:space="preserve"> (foto tegemiseks)</w:t>
            </w:r>
            <w:r w:rsidR="00AA797E">
              <w:t xml:space="preserve">, </w:t>
            </w:r>
            <w:r w:rsidR="00E412C3">
              <w:t>Eltrip</w:t>
            </w:r>
            <w:r w:rsidR="00917CA5">
              <w:t>.</w:t>
            </w:r>
          </w:p>
        </w:tc>
      </w:tr>
      <w:tr w:rsidR="00D01594" w:rsidRPr="00E57F31" w14:paraId="4AE6D17A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49FE7D0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Paikvaatluse tulemused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 xml:space="preserve">(kohapeal tuvastatud asjaolud, rikkumise sisu kirjeldus, mõõtmistulemused, </w:t>
            </w:r>
            <w:r w:rsidRPr="0004567C">
              <w:rPr>
                <w:rFonts w:eastAsia="Times New Roman"/>
                <w:kern w:val="0"/>
                <w:sz w:val="18"/>
                <w:szCs w:val="18"/>
                <w:u w:val="single"/>
                <w:lang w:eastAsia="ar-SA" w:bidi="ar-SA"/>
              </w:rPr>
              <w:t>õigusnormi säte mida rikutakse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4AA64" w14:textId="6F9CF2B4" w:rsidR="00D01594" w:rsidRDefault="00E412C3" w:rsidP="00D01594">
            <w:r>
              <w:rPr>
                <w:rFonts w:eastAsia="Times New Roman"/>
                <w:kern w:val="0"/>
                <w:lang w:eastAsia="ar-SA" w:bidi="ar-SA"/>
              </w:rPr>
              <w:t>25183</w:t>
            </w:r>
            <w:r w:rsidR="00C007AC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Antsla-Kanepi</w:t>
            </w:r>
            <w:r w:rsidR="00D30CCD">
              <w:rPr>
                <w:rFonts w:eastAsia="Times New Roman"/>
                <w:kern w:val="0"/>
                <w:lang w:eastAsia="ar-SA" w:bidi="ar-SA"/>
              </w:rPr>
              <w:t xml:space="preserve"> tee</w:t>
            </w:r>
            <w:r w:rsidR="00C007AC">
              <w:rPr>
                <w:rFonts w:eastAsia="Times New Roman"/>
                <w:kern w:val="0"/>
                <w:lang w:eastAsia="ar-SA" w:bidi="ar-SA"/>
              </w:rPr>
              <w:t xml:space="preserve"> km </w:t>
            </w:r>
            <w:r>
              <w:rPr>
                <w:rFonts w:eastAsia="Times New Roman"/>
                <w:kern w:val="0"/>
                <w:lang w:eastAsia="ar-SA" w:bidi="ar-SA"/>
              </w:rPr>
              <w:t>1,727</w:t>
            </w:r>
            <w:r w:rsidR="00D01594">
              <w:t xml:space="preserve"> </w:t>
            </w:r>
            <w:r w:rsidR="00722D62">
              <w:t>paremal</w:t>
            </w:r>
            <w:r w:rsidR="00D01594">
              <w:t xml:space="preserve"> pool, liiklusväline teabevahend </w:t>
            </w:r>
            <w:r w:rsidR="00C007AC" w:rsidRPr="000B37BF">
              <w:t>„</w:t>
            </w:r>
            <w:r>
              <w:t>KriTiv OÜ KAEVETÖÖD…</w:t>
            </w:r>
            <w:r w:rsidR="00C007AC">
              <w:t>“</w:t>
            </w:r>
            <w:r w:rsidR="00CF414C">
              <w:t>. Liiklusväline teabevahend paigaldatud</w:t>
            </w:r>
            <w:r w:rsidR="00D30CCD">
              <w:t xml:space="preserve"> </w:t>
            </w:r>
            <w:r w:rsidR="00CF414C">
              <w:t>tee</w:t>
            </w:r>
            <w:r w:rsidR="00800C31">
              <w:t xml:space="preserve"> </w:t>
            </w:r>
            <w:r w:rsidR="00CF414C">
              <w:t>kaitsevööndisse</w:t>
            </w:r>
            <w:r>
              <w:t>.</w:t>
            </w:r>
            <w:r w:rsidR="00CF414C">
              <w:t xml:space="preserve"> Liiklusväline teabevahend asub </w:t>
            </w:r>
            <w:r w:rsidR="00D01594">
              <w:t xml:space="preserve">sõidutee äärest </w:t>
            </w:r>
            <w:r>
              <w:t>17</w:t>
            </w:r>
            <w:r w:rsidR="00D01594">
              <w:t xml:space="preserve"> meetri kaugusel</w:t>
            </w:r>
            <w:r w:rsidR="00CF414C">
              <w:t xml:space="preserve"> ja asetseb</w:t>
            </w:r>
            <w:r w:rsidR="00D01594">
              <w:t xml:space="preserve"> risti tee teljega</w:t>
            </w:r>
            <w:r w:rsidR="00CF414C">
              <w:t xml:space="preserve"> </w:t>
            </w:r>
            <w:r w:rsidR="00D01594">
              <w:t>(foto nr 1)</w:t>
            </w:r>
            <w:r w:rsidR="00CF414C">
              <w:t>.</w:t>
            </w:r>
          </w:p>
          <w:p w14:paraId="272010B8" w14:textId="77777777" w:rsidR="00D01594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6A59464F" w14:textId="05AC33A1" w:rsidR="00D01594" w:rsidRDefault="00D01594" w:rsidP="00D01594">
            <w:r>
              <w:t>Liiklusvälise teabevahendi paigaldamiseks teekaitsevööndisse ei ole taotletud Transpordiametist luba. Liiklusväliste teabevahendite paigaldus teekaitsevööndis ei vasta nõuetele</w:t>
            </w:r>
            <w:r w:rsidR="00E412C3">
              <w:t xml:space="preserve"> sest ei ole taotletud transpordiameti luba.</w:t>
            </w:r>
          </w:p>
          <w:p w14:paraId="7DEB38AF" w14:textId="77777777" w:rsidR="00D01594" w:rsidRDefault="00D01594" w:rsidP="00D01594">
            <w:r>
              <w:t>Rikutakse liiklusseaduse § 5</w:t>
            </w:r>
            <w:r w:rsidRPr="009E4B39">
              <w:rPr>
                <w:vertAlign w:val="superscript"/>
              </w:rPr>
              <w:t>3</w:t>
            </w:r>
            <w:r>
              <w:t xml:space="preserve"> nõudeid.</w:t>
            </w:r>
          </w:p>
          <w:p w14:paraId="458CF02D" w14:textId="08F12B8A" w:rsidR="00D01594" w:rsidRPr="00E57F31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14:paraId="13FF1B13" w14:textId="77777777" w:rsidR="00E57F31" w:rsidRPr="00E57F31" w:rsidRDefault="00E57F31" w:rsidP="00E57F31">
      <w:pPr>
        <w:widowControl/>
        <w:jc w:val="left"/>
        <w:rPr>
          <w:rFonts w:eastAsia="Times New Roman"/>
          <w:kern w:val="0"/>
          <w:szCs w:val="20"/>
          <w:lang w:val="en-GB" w:eastAsia="ar-SA" w:bidi="ar-SA"/>
        </w:rPr>
      </w:pPr>
      <w:r w:rsidRPr="00E57F31">
        <w:rPr>
          <w:rFonts w:eastAsia="Times New Roman"/>
          <w:kern w:val="0"/>
          <w:szCs w:val="20"/>
          <w:lang w:val="en-GB" w:eastAsia="ar-SA" w:bidi="ar-SA"/>
        </w:rPr>
        <w:br w:type="page"/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849"/>
      </w:tblGrid>
      <w:tr w:rsidR="00E57F31" w:rsidRPr="00E57F31" w14:paraId="27AB7415" w14:textId="77777777" w:rsidTr="00141197"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E7501" w14:textId="40C65C15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719B7DAE" w14:textId="77777777" w:rsidR="00E57F31" w:rsidRPr="00BA3838" w:rsidRDefault="00E57F31" w:rsidP="00E57F31">
            <w:pPr>
              <w:widowControl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>Ebaseadusliku tegevusega:</w:t>
            </w:r>
          </w:p>
          <w:p w14:paraId="75315FA3" w14:textId="740A3811" w:rsidR="00E57F31" w:rsidRPr="00BA3838" w:rsidRDefault="008D005F" w:rsidP="00E57F31">
            <w:pPr>
              <w:widowControl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8A4B6DA" wp14:editId="08CBA7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278130" cy="269875"/>
                      <wp:effectExtent l="0" t="0" r="1714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53B2A" w14:textId="1B7B61B1" w:rsidR="008D005F" w:rsidRDefault="008D005F" w:rsidP="008D00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4B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10.9pt;width:21.9pt;height: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IRDwIAAB4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">
                      <v:textbox>
                        <w:txbxContent>
                          <w:p w14:paraId="63F53B2A" w14:textId="1B7B61B1" w:rsidR="008D005F" w:rsidRDefault="008D005F" w:rsidP="008D00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2EF1EB" w14:textId="22B5F1EF" w:rsidR="00E57F31" w:rsidRPr="00BA3838" w:rsidRDefault="008D005F" w:rsidP="00E57F3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EE2F5C9" wp14:editId="225559D4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304662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F76B0" w14:textId="4A3F2C88" w:rsidR="008D005F" w:rsidRDefault="008D005F" w:rsidP="008D00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F5C9" id="_x0000_s1027" type="#_x0000_t202" style="position:absolute;left:0;text-align:left;margin-left:.65pt;margin-top:24pt;width:21.9pt;height: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m9EQ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">
                      <v:textbox>
                        <w:txbxContent>
                          <w:p w14:paraId="1E2F76B0" w14:textId="4A3F2C88" w:rsidR="008D005F" w:rsidRDefault="008D005F" w:rsidP="008D00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7F31" w:rsidRPr="00BA3838">
              <w:rPr>
                <w:rFonts w:eastAsia="Times New Roman"/>
                <w:b/>
                <w:kern w:val="0"/>
                <w:lang w:eastAsia="ar-SA" w:bidi="ar-SA"/>
              </w:rPr>
              <w:t xml:space="preserve"> </w:t>
            </w:r>
            <w:r w:rsidR="00E57F31" w:rsidRPr="00BA3838">
              <w:rPr>
                <w:rFonts w:eastAsia="Times New Roman"/>
                <w:kern w:val="0"/>
                <w:lang w:eastAsia="ar-SA" w:bidi="ar-SA"/>
              </w:rPr>
              <w:t>Ohustatakse teed või selle korrakohast kasutamist</w:t>
            </w:r>
          </w:p>
          <w:p w14:paraId="5E038808" w14:textId="14578786" w:rsidR="00E57F31" w:rsidRPr="00BA3838" w:rsidRDefault="008D005F" w:rsidP="00E57F3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9F448E6" wp14:editId="5AA577C0">
                      <wp:simplePos x="0" y="0"/>
                      <wp:positionH relativeFrom="column">
                        <wp:posOffset>3699</wp:posOffset>
                      </wp:positionH>
                      <wp:positionV relativeFrom="paragraph">
                        <wp:posOffset>304165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FE038" w14:textId="3A4557AB" w:rsidR="008D005F" w:rsidRDefault="008D005F" w:rsidP="008D005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44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.3pt;margin-top:23.95pt;width:21.9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8Ew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">
                      <v:textbox>
                        <w:txbxContent>
                          <w:p w14:paraId="285FE038" w14:textId="3A4557AB" w:rsidR="008D005F" w:rsidRDefault="008D005F" w:rsidP="008D005F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7F31" w:rsidRPr="00BA3838">
              <w:rPr>
                <w:rFonts w:eastAsia="Times New Roman"/>
                <w:kern w:val="0"/>
                <w:lang w:eastAsia="ar-SA" w:bidi="ar-SA"/>
              </w:rPr>
              <w:t xml:space="preserve"> Takistatakse tee hooldamist</w:t>
            </w:r>
          </w:p>
          <w:p w14:paraId="48867592" w14:textId="5B56EB5E" w:rsidR="00E57F31" w:rsidRPr="00BA3838" w:rsidRDefault="008D005F" w:rsidP="00E57F3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911C3B0" wp14:editId="6D7B420A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296711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D8ADE" w14:textId="749C39CA" w:rsidR="008D005F" w:rsidRDefault="00CF414C" w:rsidP="008D005F">
                                  <w:pPr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1C3B0" id="_x0000_s1029" type="#_x0000_t202" style="position:absolute;left:0;text-align:left;margin-left:.65pt;margin-top:23.35pt;width:21.9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WKFAIAACU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">
                      <v:textbox>
                        <w:txbxContent>
                          <w:p w14:paraId="445D8ADE" w14:textId="749C39CA" w:rsidR="008D005F" w:rsidRDefault="00CF414C" w:rsidP="008D005F">
                            <w:pPr>
                              <w:jc w:val="left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7F31" w:rsidRPr="00BA3838">
              <w:rPr>
                <w:rFonts w:eastAsia="Times New Roman"/>
                <w:kern w:val="0"/>
                <w:lang w:eastAsia="ar-SA" w:bidi="ar-SA"/>
              </w:rPr>
              <w:t xml:space="preserve"> Kaasneb oht inimese elule, tervisele või varale</w:t>
            </w:r>
          </w:p>
          <w:p w14:paraId="69594AA3" w14:textId="2F6999B4" w:rsidR="00E57F31" w:rsidRPr="00BA3838" w:rsidRDefault="00E57F31" w:rsidP="00E57F3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Muu</w:t>
            </w:r>
            <w:r w:rsidR="008D005F" w:rsidRPr="00BA3838">
              <w:rPr>
                <w:rFonts w:eastAsia="Times New Roman"/>
                <w:kern w:val="0"/>
                <w:lang w:eastAsia="ar-SA" w:bidi="ar-SA"/>
              </w:rPr>
              <w:t>:</w:t>
            </w:r>
            <w:r w:rsidR="009744BD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="00BF48D0">
              <w:rPr>
                <w:rFonts w:eastAsia="Times New Roman"/>
                <w:kern w:val="0"/>
                <w:lang w:eastAsia="ar-SA" w:bidi="ar-SA"/>
              </w:rPr>
              <w:t>vastuolus liiklusvälise teabevahendi paigaldusnõuetega.</w:t>
            </w:r>
          </w:p>
          <w:p w14:paraId="38F485BA" w14:textId="77777777" w:rsidR="00EC461A" w:rsidRDefault="00E57F31" w:rsidP="00E412C3">
            <w:pPr>
              <w:widowControl/>
              <w:spacing w:line="480" w:lineRule="auto"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>See seisneb:</w:t>
            </w:r>
            <w:r w:rsidR="00F55C83" w:rsidRPr="00BA3838">
              <w:rPr>
                <w:rFonts w:eastAsia="Times New Roman"/>
                <w:b/>
                <w:kern w:val="0"/>
                <w:lang w:eastAsia="ar-SA" w:bidi="ar-SA"/>
              </w:rPr>
              <w:t xml:space="preserve"> </w:t>
            </w:r>
          </w:p>
          <w:p w14:paraId="321A0FE7" w14:textId="26006592" w:rsidR="00800C31" w:rsidRPr="00800C31" w:rsidRDefault="00800C31" w:rsidP="00E412C3">
            <w:pPr>
              <w:widowControl/>
              <w:spacing w:line="480" w:lineRule="auto"/>
              <w:jc w:val="left"/>
              <w:rPr>
                <w:rFonts w:eastAsia="Times New Roman"/>
                <w:bCs/>
                <w:kern w:val="0"/>
                <w:lang w:eastAsia="ar-SA" w:bidi="ar-SA"/>
              </w:rPr>
            </w:pPr>
            <w:r w:rsidRPr="00800C31">
              <w:rPr>
                <w:rFonts w:eastAsia="Times New Roman"/>
                <w:bCs/>
                <w:kern w:val="0"/>
                <w:lang w:eastAsia="ar-SA" w:bidi="ar-SA"/>
              </w:rPr>
              <w:t xml:space="preserve">Tee kaitsevööndisse liiklusvälise teabevahendi paigaldamiseks </w:t>
            </w:r>
          </w:p>
          <w:p w14:paraId="0BDFE6F1" w14:textId="7B6D703C" w:rsidR="00E412C3" w:rsidRPr="00E412C3" w:rsidRDefault="00E412C3" w:rsidP="00E412C3">
            <w:pPr>
              <w:widowControl/>
              <w:spacing w:line="480" w:lineRule="auto"/>
              <w:jc w:val="left"/>
              <w:rPr>
                <w:rFonts w:eastAsia="Times New Roman"/>
                <w:bCs/>
                <w:kern w:val="0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lang w:eastAsia="ar-SA" w:bidi="ar-SA"/>
              </w:rPr>
              <w:t xml:space="preserve">25183 </w:t>
            </w:r>
            <w:r w:rsidRPr="00E412C3">
              <w:rPr>
                <w:rFonts w:eastAsia="Times New Roman"/>
                <w:bCs/>
                <w:kern w:val="0"/>
                <w:lang w:eastAsia="ar-SA" w:bidi="ar-SA"/>
              </w:rPr>
              <w:t xml:space="preserve">Antsla-Kanepi tee </w:t>
            </w:r>
            <w:r>
              <w:rPr>
                <w:rFonts w:eastAsia="Times New Roman"/>
                <w:bCs/>
                <w:kern w:val="0"/>
                <w:lang w:eastAsia="ar-SA" w:bidi="ar-SA"/>
              </w:rPr>
              <w:t>km 1,727 on tee kaitsevööndi laius</w:t>
            </w:r>
            <w:r w:rsidR="00496016">
              <w:rPr>
                <w:rFonts w:eastAsia="Times New Roman"/>
                <w:bCs/>
                <w:kern w:val="0"/>
                <w:lang w:eastAsia="ar-SA" w:bidi="ar-SA"/>
              </w:rPr>
              <w:t xml:space="preserve"> 30 meetrit sõidutee äärest.</w:t>
            </w:r>
          </w:p>
        </w:tc>
      </w:tr>
      <w:tr w:rsidR="00E57F31" w:rsidRPr="00E57F31" w14:paraId="0931D4FF" w14:textId="77777777" w:rsidTr="00141197">
        <w:trPr>
          <w:trHeight w:val="85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A9FD4D3" w14:textId="775D955D" w:rsidR="00BB0110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Teadmiseks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  <w:p w14:paraId="77911CDF" w14:textId="1BBC8D7A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kern w:val="0"/>
                <w:sz w:val="18"/>
                <w:lang w:eastAsia="ar-SA" w:bidi="ar-SA"/>
              </w:rPr>
              <w:t>(taustainfo jms)</w:t>
            </w:r>
            <w:r w:rsidR="008D005F">
              <w:rPr>
                <w:rFonts w:eastAsia="Times New Roman"/>
                <w:kern w:val="0"/>
                <w:sz w:val="18"/>
                <w:lang w:eastAsia="ar-SA" w:bidi="ar-SA"/>
              </w:rPr>
              <w:t>:</w:t>
            </w:r>
            <w:r w:rsidR="00BB0110">
              <w:rPr>
                <w:rFonts w:eastAsia="Times New Roman"/>
                <w:kern w:val="0"/>
                <w:sz w:val="18"/>
                <w:lang w:eastAsia="ar-SA" w:bidi="ar-SA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1DBEC" w14:textId="12072403" w:rsidR="00E57F31" w:rsidRDefault="00BB0110" w:rsidP="00E57F31">
            <w:pPr>
              <w:widowControl/>
            </w:pPr>
            <w:r>
              <w:rPr>
                <w:rFonts w:eastAsia="Times New Roman"/>
                <w:kern w:val="0"/>
                <w:lang w:eastAsia="ar-SA" w:bidi="ar-SA"/>
              </w:rPr>
              <w:t xml:space="preserve">Liiklusvälise teabevahendi paigaldajale </w:t>
            </w:r>
            <w:r w:rsidR="00E412C3">
              <w:rPr>
                <w:rFonts w:eastAsia="Times New Roman"/>
                <w:kern w:val="0"/>
                <w:lang w:eastAsia="ar-SA" w:bidi="ar-SA"/>
              </w:rPr>
              <w:t>saadetud märgukiri</w:t>
            </w:r>
            <w:r>
              <w:rPr>
                <w:rFonts w:eastAsia="Times New Roman"/>
                <w:kern w:val="0"/>
                <w:lang w:eastAsia="ar-SA" w:bidi="ar-SA"/>
              </w:rPr>
              <w:t xml:space="preserve">, et teabevahendi paigaldus ei vasta nõuetele. </w:t>
            </w:r>
          </w:p>
          <w:p w14:paraId="5D66AA77" w14:textId="5938413B" w:rsidR="00BB0110" w:rsidRPr="00A27942" w:rsidRDefault="00BB0110" w:rsidP="00E57F31">
            <w:pPr>
              <w:widowControl/>
              <w:rPr>
                <w:kern w:val="2"/>
              </w:rPr>
            </w:pPr>
            <w:r>
              <w:t>Tähtaeg teabevahendi</w:t>
            </w:r>
            <w:r w:rsidR="00496016">
              <w:t xml:space="preserve"> tee kaitsevööndis</w:t>
            </w:r>
            <w:r w:rsidR="00A95AD7">
              <w:t>t eemaldamiseks</w:t>
            </w:r>
            <w:r w:rsidR="00496016">
              <w:t xml:space="preserve"> või</w:t>
            </w:r>
            <w:r w:rsidR="00A95AD7">
              <w:t xml:space="preserve"> taotlu</w:t>
            </w:r>
            <w:r w:rsidR="00B97898">
              <w:t>se esitamiseks oli</w:t>
            </w:r>
            <w:r>
              <w:t xml:space="preserve"> </w:t>
            </w:r>
            <w:r w:rsidR="00496016">
              <w:t>3</w:t>
            </w:r>
            <w:r w:rsidR="00CF414C">
              <w:t>0</w:t>
            </w:r>
            <w:r>
              <w:t>.0</w:t>
            </w:r>
            <w:r w:rsidR="00496016">
              <w:t>6</w:t>
            </w:r>
            <w:r>
              <w:t>.202</w:t>
            </w:r>
            <w:r w:rsidR="00CF414C">
              <w:t>4</w:t>
            </w:r>
            <w:r>
              <w:t>.</w:t>
            </w:r>
            <w:r w:rsidR="00496016">
              <w:t xml:space="preserve">  Määratud tähtajaks teabevahendit maha ei </w:t>
            </w:r>
            <w:r w:rsidR="00B97898">
              <w:t>võetud</w:t>
            </w:r>
            <w:r w:rsidR="00496016">
              <w:t xml:space="preserve"> ja </w:t>
            </w:r>
            <w:r w:rsidR="00B97898">
              <w:t>taotlust ei esitatud</w:t>
            </w:r>
            <w:r w:rsidR="00496016">
              <w:t>.</w:t>
            </w:r>
            <w:r w:rsidR="009354DF">
              <w:t xml:space="preserve"> </w:t>
            </w:r>
            <w:r w:rsidR="00A27942">
              <w:t>01.07.2024 helistatud teabevahendil olnud telefonile, selgitatud nõudeid teabevahendi tee kaitsevööndisse paigaldamisel ja taotluse esitamise kohustust.</w:t>
            </w:r>
          </w:p>
          <w:p w14:paraId="0FFB5B03" w14:textId="36FD4AAD" w:rsidR="000C2009" w:rsidRDefault="003A73EA" w:rsidP="00E57F31">
            <w:pPr>
              <w:widowControl/>
            </w:pPr>
            <w:r>
              <w:t>Deltas</w:t>
            </w:r>
            <w:r w:rsidR="000C2009">
              <w:t xml:space="preserve">: </w:t>
            </w:r>
          </w:p>
          <w:p w14:paraId="22515EA7" w14:textId="362BD664" w:rsidR="000C2009" w:rsidRDefault="00496016" w:rsidP="00E57F31">
            <w:pPr>
              <w:widowControl/>
              <w:rPr>
                <w:rStyle w:val="expand19-200"/>
                <w:color w:val="2D2C2D"/>
              </w:rPr>
            </w:pPr>
            <w:r>
              <w:rPr>
                <w:rStyle w:val="expand19-200"/>
                <w:color w:val="2D2C2D"/>
              </w:rPr>
              <w:t>04</w:t>
            </w:r>
            <w:r w:rsidR="000C2009">
              <w:rPr>
                <w:rStyle w:val="expand19-200"/>
                <w:color w:val="2D2C2D"/>
              </w:rPr>
              <w:t>.0</w:t>
            </w:r>
            <w:r>
              <w:rPr>
                <w:rStyle w:val="expand19-200"/>
                <w:color w:val="2D2C2D"/>
              </w:rPr>
              <w:t>6</w:t>
            </w:r>
            <w:r w:rsidR="000C2009">
              <w:rPr>
                <w:rStyle w:val="expand19-200"/>
                <w:color w:val="2D2C2D"/>
              </w:rPr>
              <w:t>.202</w:t>
            </w:r>
            <w:r w:rsidR="00CF414C">
              <w:rPr>
                <w:rStyle w:val="expand19-200"/>
                <w:color w:val="2D2C2D"/>
              </w:rPr>
              <w:t>4</w:t>
            </w:r>
            <w:r w:rsidR="000C2009">
              <w:rPr>
                <w:rStyle w:val="expand19-200"/>
                <w:color w:val="2D2C2D"/>
              </w:rPr>
              <w:t xml:space="preserve"> nr 7.1</w:t>
            </w:r>
            <w:r w:rsidR="009319BC">
              <w:rPr>
                <w:rStyle w:val="expand19-200"/>
                <w:color w:val="2D2C2D"/>
              </w:rPr>
              <w:t>-</w:t>
            </w:r>
            <w:r>
              <w:rPr>
                <w:rStyle w:val="expand19-200"/>
                <w:color w:val="2D2C2D"/>
              </w:rPr>
              <w:t>6</w:t>
            </w:r>
            <w:r w:rsidR="000C2009">
              <w:rPr>
                <w:rStyle w:val="expand19-200"/>
                <w:color w:val="2D2C2D"/>
              </w:rPr>
              <w:t>/2</w:t>
            </w:r>
            <w:r w:rsidR="00CF414C">
              <w:rPr>
                <w:rStyle w:val="expand19-200"/>
                <w:color w:val="2D2C2D"/>
              </w:rPr>
              <w:t>4</w:t>
            </w:r>
            <w:r w:rsidR="000C2009">
              <w:rPr>
                <w:rStyle w:val="expand19-200"/>
                <w:color w:val="2D2C2D"/>
              </w:rPr>
              <w:t>/</w:t>
            </w:r>
            <w:r>
              <w:rPr>
                <w:rStyle w:val="expand19-200"/>
                <w:color w:val="2D2C2D"/>
              </w:rPr>
              <w:t>9766</w:t>
            </w:r>
            <w:r w:rsidR="000C2009">
              <w:rPr>
                <w:rStyle w:val="expand19-200"/>
                <w:color w:val="2D2C2D"/>
              </w:rPr>
              <w:t>-1</w:t>
            </w:r>
          </w:p>
          <w:p w14:paraId="2A3332D5" w14:textId="0F60E37D" w:rsidR="00CF414C" w:rsidRPr="009319BC" w:rsidRDefault="00CF414C" w:rsidP="00E57F31">
            <w:pPr>
              <w:widowControl/>
              <w:rPr>
                <w:color w:val="2D2C2D"/>
              </w:rPr>
            </w:pPr>
          </w:p>
        </w:tc>
      </w:tr>
      <w:tr w:rsidR="00E57F31" w:rsidRPr="00E57F31" w14:paraId="4FDD00BA" w14:textId="77777777" w:rsidTr="001411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647" w14:textId="77777777" w:rsidR="00E57F31" w:rsidRPr="00E57F31" w:rsidRDefault="00E57F31" w:rsidP="00E57F31">
            <w:pPr>
              <w:widowControl/>
              <w:rPr>
                <w:rFonts w:eastAsia="Times New Roman"/>
                <w:b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Esitatud taotlused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</w:tcBorders>
          </w:tcPr>
          <w:p w14:paraId="3A28F21C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45CA2EA8" w14:textId="77777777" w:rsidTr="00141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044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60841298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746FD4B3" w14:textId="77777777" w:rsidTr="00141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9E9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7BBF4966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17D20E18" w14:textId="77777777" w:rsidTr="00141197">
        <w:tc>
          <w:tcPr>
            <w:tcW w:w="2093" w:type="dxa"/>
            <w:vMerge/>
          </w:tcPr>
          <w:p w14:paraId="013FC09B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05CCAB3E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E57F31" w:rsidRPr="00E57F31" w14:paraId="62F1B9EF" w14:textId="77777777" w:rsidTr="00141197">
        <w:tc>
          <w:tcPr>
            <w:tcW w:w="2093" w:type="dxa"/>
            <w:vMerge/>
          </w:tcPr>
          <w:p w14:paraId="70735FE7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15330FCC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14:paraId="61C2AAAD" w14:textId="584AC207" w:rsidR="00E57F31" w:rsidRPr="00C97120" w:rsidRDefault="00E57F31" w:rsidP="00C97120">
      <w:pPr>
        <w:widowControl/>
        <w:tabs>
          <w:tab w:val="left" w:pos="2535"/>
        </w:tabs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kern w:val="0"/>
          <w:lang w:eastAsia="ar-SA" w:bidi="ar-SA"/>
        </w:rPr>
        <w:tab/>
      </w:r>
    </w:p>
    <w:p w14:paraId="5C115D63" w14:textId="71ED3D34" w:rsidR="00306069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Lisad</w:t>
      </w:r>
      <w:r w:rsidRPr="00E57F31">
        <w:rPr>
          <w:rFonts w:eastAsia="Times New Roman"/>
          <w:kern w:val="0"/>
          <w:lang w:eastAsia="ar-SA" w:bidi="ar-SA"/>
        </w:rPr>
        <w:t xml:space="preserve"> </w:t>
      </w:r>
      <w:r w:rsidRPr="00E57F31">
        <w:rPr>
          <w:rFonts w:eastAsia="Times New Roman"/>
          <w:kern w:val="0"/>
          <w:sz w:val="18"/>
          <w:szCs w:val="18"/>
          <w:lang w:eastAsia="ar-SA" w:bidi="ar-SA"/>
        </w:rPr>
        <w:t>(fotod, skeemid jms):</w:t>
      </w:r>
    </w:p>
    <w:p w14:paraId="21539A17" w14:textId="643FDC77" w:rsidR="00EF2087" w:rsidRDefault="00EF2087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F70A38C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BBCFCBB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D9F24AD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5D1FBFA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5377D00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B27156C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B81484E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CAFBCAA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DE0FC82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4F0486D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90C03A5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D1B3C70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4544614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709FB6F6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03EEA07F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E75C15F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0094677A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C66AFF8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A20CCA2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DFE8794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786501BF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7D8B2E52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B780DF2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CDF93A3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979F225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14FF8C9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5F9E864" w14:textId="77777777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78BFB4E8" w14:textId="77777777" w:rsidR="00800C31" w:rsidRDefault="00800C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37B1ADE" w14:textId="69734A72" w:rsidR="00496016" w:rsidRDefault="00496016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>
        <w:rPr>
          <w:rFonts w:eastAsia="Times New Roman"/>
          <w:kern w:val="0"/>
          <w:sz w:val="18"/>
          <w:szCs w:val="18"/>
          <w:lang w:eastAsia="ar-SA" w:bidi="ar-SA"/>
        </w:rPr>
        <w:t>Foto</w:t>
      </w:r>
      <w:r w:rsidR="00800C31">
        <w:rPr>
          <w:rFonts w:eastAsia="Times New Roman"/>
          <w:kern w:val="0"/>
          <w:sz w:val="18"/>
          <w:szCs w:val="18"/>
          <w:lang w:eastAsia="ar-SA" w:bidi="ar-SA"/>
        </w:rPr>
        <w:t xml:space="preserve"> nr 1</w:t>
      </w:r>
      <w:r>
        <w:rPr>
          <w:rFonts w:eastAsia="Times New Roman"/>
          <w:kern w:val="0"/>
          <w:sz w:val="18"/>
          <w:szCs w:val="18"/>
          <w:lang w:eastAsia="ar-SA" w:bidi="ar-SA"/>
        </w:rPr>
        <w:t xml:space="preserve"> teabevahendist</w:t>
      </w:r>
      <w:r w:rsidR="00F11C5E">
        <w:rPr>
          <w:rFonts w:eastAsia="Times New Roman"/>
          <w:kern w:val="0"/>
          <w:sz w:val="18"/>
          <w:szCs w:val="18"/>
          <w:lang w:eastAsia="ar-SA" w:bidi="ar-SA"/>
        </w:rPr>
        <w:t xml:space="preserve"> 01.07.2024</w:t>
      </w:r>
    </w:p>
    <w:p w14:paraId="325578F0" w14:textId="3BDE3AEC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1FE9DA7" w14:textId="6A2CBEDC" w:rsidR="00306069" w:rsidRDefault="00F11C5E" w:rsidP="00496016">
      <w:pPr>
        <w:widowControl/>
        <w:jc w:val="center"/>
        <w:rPr>
          <w:rFonts w:eastAsia="Times New Roman"/>
          <w:kern w:val="0"/>
          <w:sz w:val="18"/>
          <w:szCs w:val="18"/>
          <w:lang w:eastAsia="ar-SA" w:bidi="ar-SA"/>
        </w:rPr>
      </w:pPr>
      <w:r>
        <w:rPr>
          <w:rFonts w:eastAsia="Times New Roman"/>
          <w:noProof/>
          <w:kern w:val="0"/>
          <w:sz w:val="18"/>
          <w:szCs w:val="18"/>
          <w:lang w:eastAsia="ar-SA" w:bidi="ar-SA"/>
        </w:rPr>
        <w:drawing>
          <wp:inline distT="0" distB="0" distL="0" distR="0" wp14:anchorId="51A2DC1B" wp14:editId="06FBE497">
            <wp:extent cx="5939790" cy="4455160"/>
            <wp:effectExtent l="0" t="0" r="3810" b="2540"/>
            <wp:docPr id="4" name="Pilt 4" descr="Pilt, millel on kujutatud õues, muru, taevas, te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4" descr="Pilt, millel on kujutatud õues, muru, taevas, te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3975" w14:textId="4DED0B5B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9D97156" w14:textId="45DDAA76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63E14FE0" w14:textId="55C22A8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4E56072" w14:textId="3EB1B72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2CB2BEE" w14:textId="0761131F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2272E94" w14:textId="2432C4F3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ABA684E" w14:textId="6C4063DB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D67783A" w14:textId="257BFBE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9583908" w14:textId="79730799" w:rsidR="00E57F31" w:rsidRP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890C7AB" w14:textId="00F9B200" w:rsidR="00E57F31" w:rsidRP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C0FE036" w14:textId="77777777" w:rsidR="00306069" w:rsidRDefault="008D005F" w:rsidP="008D005F">
      <w:pPr>
        <w:widowControl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b/>
          <w:kern w:val="0"/>
          <w:lang w:eastAsia="ar-SA" w:bidi="ar-SA"/>
        </w:rPr>
        <w:t xml:space="preserve">        </w:t>
      </w:r>
    </w:p>
    <w:p w14:paraId="2FB8CD99" w14:textId="71671EA7" w:rsidR="008D005F" w:rsidRDefault="00E57F31" w:rsidP="008D005F">
      <w:pPr>
        <w:widowControl/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Koostas</w:t>
      </w:r>
      <w:r w:rsidR="008D005F">
        <w:rPr>
          <w:rFonts w:eastAsia="Times New Roman"/>
          <w:b/>
          <w:kern w:val="0"/>
          <w:lang w:eastAsia="ar-SA" w:bidi="ar-SA"/>
        </w:rPr>
        <w:t xml:space="preserve">: </w:t>
      </w:r>
      <w:r w:rsidR="00EF2087">
        <w:rPr>
          <w:rFonts w:eastAsia="Times New Roman"/>
          <w:kern w:val="0"/>
          <w:lang w:eastAsia="ar-SA" w:bidi="ar-SA"/>
        </w:rPr>
        <w:t>Raul Goos</w:t>
      </w:r>
    </w:p>
    <w:p w14:paraId="5D780833" w14:textId="77777777" w:rsidR="00EF2087" w:rsidRDefault="00EF2087" w:rsidP="00EF2087">
      <w:pPr>
        <w:ind w:firstLine="708"/>
        <w:rPr>
          <w:lang w:eastAsia="en-US" w:bidi="ar-SA"/>
        </w:rPr>
      </w:pPr>
      <w:r>
        <w:rPr>
          <w:lang w:eastAsia="en-US" w:bidi="ar-SA"/>
        </w:rPr>
        <w:t>liikluskorraldaja</w:t>
      </w:r>
    </w:p>
    <w:p w14:paraId="60DF6DC8" w14:textId="30A70CAF" w:rsidR="00EF2087" w:rsidRDefault="00EF2087" w:rsidP="00EF2087">
      <w:pPr>
        <w:ind w:firstLine="708"/>
        <w:rPr>
          <w:lang w:eastAsia="en-US" w:bidi="ar-SA"/>
        </w:rPr>
      </w:pPr>
      <w:r>
        <w:rPr>
          <w:lang w:eastAsia="en-US" w:bidi="ar-SA"/>
        </w:rPr>
        <w:t>t</w:t>
      </w:r>
      <w:r w:rsidR="00C007AC">
        <w:rPr>
          <w:lang w:eastAsia="en-US" w:bidi="ar-SA"/>
        </w:rPr>
        <w:t>eehoiuteenistuse</w:t>
      </w:r>
      <w:r w:rsidRPr="00EA3D71">
        <w:rPr>
          <w:lang w:eastAsia="en-US" w:bidi="ar-SA"/>
        </w:rPr>
        <w:t xml:space="preserve"> lõuna </w:t>
      </w:r>
      <w:r w:rsidR="00C007AC">
        <w:rPr>
          <w:lang w:eastAsia="en-US" w:bidi="ar-SA"/>
        </w:rPr>
        <w:t>osakond</w:t>
      </w:r>
    </w:p>
    <w:p w14:paraId="385AD856" w14:textId="77777777" w:rsidR="00EF2087" w:rsidRPr="00E57F31" w:rsidRDefault="00EF2087" w:rsidP="008D005F">
      <w:pPr>
        <w:widowControl/>
        <w:rPr>
          <w:rFonts w:eastAsia="Times New Roman"/>
          <w:kern w:val="0"/>
          <w:lang w:eastAsia="ar-SA" w:bidi="ar-SA"/>
        </w:rPr>
      </w:pPr>
    </w:p>
    <w:p w14:paraId="7156E21E" w14:textId="296EEE66" w:rsidR="00FD66CE" w:rsidRPr="008D005F" w:rsidRDefault="00C26418" w:rsidP="00E57F31">
      <w:pPr>
        <w:rPr>
          <w:sz w:val="20"/>
          <w:szCs w:val="20"/>
          <w:lang w:eastAsia="en-US" w:bidi="ar-SA"/>
        </w:rPr>
      </w:pPr>
      <w:r>
        <w:rPr>
          <w:rFonts w:eastAsia="Times New Roman"/>
          <w:kern w:val="0"/>
          <w:sz w:val="20"/>
          <w:szCs w:val="20"/>
          <w:lang w:eastAsia="ar-SA" w:bidi="ar-SA"/>
        </w:rPr>
        <w:t xml:space="preserve">         </w:t>
      </w:r>
    </w:p>
    <w:sectPr w:rsidR="00FD66CE" w:rsidRPr="008D005F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E232" w14:textId="77777777" w:rsidR="009C2662" w:rsidRDefault="009C2662" w:rsidP="00CE6F53">
      <w:r>
        <w:separator/>
      </w:r>
    </w:p>
  </w:endnote>
  <w:endnote w:type="continuationSeparator" w:id="0">
    <w:p w14:paraId="7156E233" w14:textId="77777777" w:rsidR="009C2662" w:rsidRDefault="009C2662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4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5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297784F4" w14:textId="4AE5B0D4" w:rsidR="00957051" w:rsidRPr="006A306E" w:rsidRDefault="00957051" w:rsidP="00957051">
    <w:pPr>
      <w:pStyle w:val="Jalus"/>
      <w:rPr>
        <w:sz w:val="20"/>
        <w:szCs w:val="20"/>
      </w:rPr>
    </w:pPr>
    <w:r>
      <w:rPr>
        <w:sz w:val="20"/>
        <w:szCs w:val="20"/>
      </w:rPr>
      <w:t>Valge</w:t>
    </w:r>
    <w:r w:rsidRPr="00CC1129">
      <w:rPr>
        <w:sz w:val="20"/>
        <w:szCs w:val="20"/>
      </w:rPr>
      <w:t xml:space="preserve"> 4 / 1</w:t>
    </w:r>
    <w:r>
      <w:rPr>
        <w:sz w:val="20"/>
        <w:szCs w:val="20"/>
      </w:rPr>
      <w:t>1413</w:t>
    </w:r>
    <w:r w:rsidRPr="00CC1129">
      <w:rPr>
        <w:sz w:val="20"/>
        <w:szCs w:val="20"/>
      </w:rPr>
      <w:t xml:space="preserve"> Tallinn / 6</w:t>
    </w:r>
    <w:r>
      <w:rPr>
        <w:sz w:val="20"/>
        <w:szCs w:val="20"/>
      </w:rPr>
      <w:t xml:space="preserve">20 </w:t>
    </w:r>
    <w:r w:rsidRPr="0064250A">
      <w:rPr>
        <w:sz w:val="20"/>
        <w:szCs w:val="20"/>
      </w:rPr>
      <w:t xml:space="preserve">1200 / </w:t>
    </w:r>
    <w:r w:rsidRPr="00CE63B8">
      <w:rPr>
        <w:sz w:val="20"/>
        <w:szCs w:val="20"/>
      </w:rPr>
      <w:t>info@transpordiamet.ee</w:t>
    </w:r>
    <w:r w:rsidRPr="0064250A">
      <w:rPr>
        <w:sz w:val="20"/>
        <w:szCs w:val="20"/>
      </w:rPr>
      <w:t xml:space="preserve"> / </w:t>
    </w:r>
    <w:hyperlink r:id="rId1" w:history="1">
      <w:r w:rsidRPr="0064250A">
        <w:rPr>
          <w:sz w:val="20"/>
          <w:szCs w:val="20"/>
        </w:rPr>
        <w:t>www.transpordiamet.ee</w:t>
      </w:r>
    </w:hyperlink>
  </w:p>
  <w:p w14:paraId="69343BDC" w14:textId="77777777" w:rsidR="00957051" w:rsidRPr="00CC1129" w:rsidRDefault="00957051" w:rsidP="00957051">
    <w:pPr>
      <w:pStyle w:val="Jalus"/>
      <w:rPr>
        <w:sz w:val="20"/>
        <w:szCs w:val="20"/>
      </w:rPr>
    </w:pPr>
    <w:r w:rsidRPr="00CC1129">
      <w:rPr>
        <w:sz w:val="20"/>
        <w:szCs w:val="20"/>
      </w:rPr>
      <w:t xml:space="preserve">Registrikood 70001490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E230" w14:textId="77777777" w:rsidR="009C2662" w:rsidRDefault="009C2662" w:rsidP="00CE6F53">
      <w:r>
        <w:separator/>
      </w:r>
    </w:p>
  </w:footnote>
  <w:footnote w:type="continuationSeparator" w:id="0">
    <w:p w14:paraId="7156E231" w14:textId="77777777" w:rsidR="009C2662" w:rsidRDefault="009C2662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62"/>
    <w:rsid w:val="000170FF"/>
    <w:rsid w:val="0002750A"/>
    <w:rsid w:val="0004567C"/>
    <w:rsid w:val="000717F4"/>
    <w:rsid w:val="000B6D01"/>
    <w:rsid w:val="000C2009"/>
    <w:rsid w:val="0012232D"/>
    <w:rsid w:val="00141ACE"/>
    <w:rsid w:val="001A462B"/>
    <w:rsid w:val="001B6155"/>
    <w:rsid w:val="00220C88"/>
    <w:rsid w:val="00222F34"/>
    <w:rsid w:val="002A0C77"/>
    <w:rsid w:val="002B1D67"/>
    <w:rsid w:val="002B4A0F"/>
    <w:rsid w:val="002C06C8"/>
    <w:rsid w:val="002C3276"/>
    <w:rsid w:val="00306069"/>
    <w:rsid w:val="00310DE9"/>
    <w:rsid w:val="00311E95"/>
    <w:rsid w:val="003274D9"/>
    <w:rsid w:val="00342637"/>
    <w:rsid w:val="0037054E"/>
    <w:rsid w:val="00386893"/>
    <w:rsid w:val="003A73EA"/>
    <w:rsid w:val="003C12DC"/>
    <w:rsid w:val="003C4B73"/>
    <w:rsid w:val="003C66FA"/>
    <w:rsid w:val="003D74EA"/>
    <w:rsid w:val="00443999"/>
    <w:rsid w:val="00452CD7"/>
    <w:rsid w:val="00475CB0"/>
    <w:rsid w:val="00496016"/>
    <w:rsid w:val="0051142A"/>
    <w:rsid w:val="00524772"/>
    <w:rsid w:val="00577EF8"/>
    <w:rsid w:val="00593A76"/>
    <w:rsid w:val="005B4338"/>
    <w:rsid w:val="0060121B"/>
    <w:rsid w:val="006277B0"/>
    <w:rsid w:val="0064250A"/>
    <w:rsid w:val="00651939"/>
    <w:rsid w:val="00662E2C"/>
    <w:rsid w:val="006673FE"/>
    <w:rsid w:val="006717AC"/>
    <w:rsid w:val="006909C6"/>
    <w:rsid w:val="007136ED"/>
    <w:rsid w:val="00722186"/>
    <w:rsid w:val="00722D62"/>
    <w:rsid w:val="00760CCE"/>
    <w:rsid w:val="00767C61"/>
    <w:rsid w:val="007F181D"/>
    <w:rsid w:val="00800C31"/>
    <w:rsid w:val="0083410C"/>
    <w:rsid w:val="008D005F"/>
    <w:rsid w:val="008D2F20"/>
    <w:rsid w:val="00912827"/>
    <w:rsid w:val="00917CA5"/>
    <w:rsid w:val="00924A15"/>
    <w:rsid w:val="009319BC"/>
    <w:rsid w:val="009354DF"/>
    <w:rsid w:val="00957051"/>
    <w:rsid w:val="009744BD"/>
    <w:rsid w:val="009C19CC"/>
    <w:rsid w:val="009C2662"/>
    <w:rsid w:val="00A27942"/>
    <w:rsid w:val="00A4194C"/>
    <w:rsid w:val="00A61468"/>
    <w:rsid w:val="00A95AD7"/>
    <w:rsid w:val="00A97D3A"/>
    <w:rsid w:val="00AA797E"/>
    <w:rsid w:val="00AC4761"/>
    <w:rsid w:val="00AC7A93"/>
    <w:rsid w:val="00B00C3D"/>
    <w:rsid w:val="00B57D9D"/>
    <w:rsid w:val="00B6046B"/>
    <w:rsid w:val="00B927B3"/>
    <w:rsid w:val="00B97898"/>
    <w:rsid w:val="00BA3838"/>
    <w:rsid w:val="00BB0110"/>
    <w:rsid w:val="00BB751E"/>
    <w:rsid w:val="00BF48D0"/>
    <w:rsid w:val="00C007AC"/>
    <w:rsid w:val="00C26418"/>
    <w:rsid w:val="00C576C3"/>
    <w:rsid w:val="00C84ED2"/>
    <w:rsid w:val="00C97120"/>
    <w:rsid w:val="00CA0C0D"/>
    <w:rsid w:val="00CA333A"/>
    <w:rsid w:val="00CC1129"/>
    <w:rsid w:val="00CE63B8"/>
    <w:rsid w:val="00CE6F53"/>
    <w:rsid w:val="00CF0BB7"/>
    <w:rsid w:val="00CF414C"/>
    <w:rsid w:val="00D01594"/>
    <w:rsid w:val="00D30CCD"/>
    <w:rsid w:val="00D47AAE"/>
    <w:rsid w:val="00D94A51"/>
    <w:rsid w:val="00DB1820"/>
    <w:rsid w:val="00E412C3"/>
    <w:rsid w:val="00E57F31"/>
    <w:rsid w:val="00EC461A"/>
    <w:rsid w:val="00EF2087"/>
    <w:rsid w:val="00F11C5E"/>
    <w:rsid w:val="00F173F7"/>
    <w:rsid w:val="00F41C8E"/>
    <w:rsid w:val="00F55C83"/>
    <w:rsid w:val="00F64101"/>
    <w:rsid w:val="00F828A0"/>
    <w:rsid w:val="00FA05DB"/>
    <w:rsid w:val="00FA3977"/>
    <w:rsid w:val="00FB7C08"/>
    <w:rsid w:val="00FC3153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56E200"/>
  <w15:chartTrackingRefBased/>
  <w15:docId w15:val="{894E0C35-3E1C-40D8-B87B-6E02D6C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customStyle="1" w:styleId="Pealkiri1">
    <w:name w:val="Pealkiri1"/>
    <w:autoRedefine/>
    <w:qFormat/>
    <w:rsid w:val="0083410C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1B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FC31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3153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315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31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315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153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1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expand19-200">
    <w:name w:val="expand19-200"/>
    <w:basedOn w:val="Liguvaikefont"/>
    <w:rsid w:val="00D0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394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Raul Goos</cp:lastModifiedBy>
  <cp:revision>13</cp:revision>
  <dcterms:created xsi:type="dcterms:W3CDTF">2024-07-08T05:17:00Z</dcterms:created>
  <dcterms:modified xsi:type="dcterms:W3CDTF">2024-07-08T06:53:00Z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